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29A50" w14:textId="069F021A" w:rsidR="009D7FB9" w:rsidRDefault="00EC43BD">
      <w:r>
        <w:t xml:space="preserve">SWAAC </w:t>
      </w:r>
      <w:r w:rsidR="009D7FB9">
        <w:t>Meeting Minutes</w:t>
      </w:r>
    </w:p>
    <w:p w14:paraId="350EC335" w14:textId="77777777" w:rsidR="00FE0B1D" w:rsidRDefault="00FE0B1D">
      <w:r>
        <w:t xml:space="preserve">Albemarle County Solid Waste Alternatives Advisory Committee </w:t>
      </w:r>
    </w:p>
    <w:p w14:paraId="69D6AB3A" w14:textId="7E3782E7" w:rsidR="009D7FB9" w:rsidRDefault="009D7FB9">
      <w:r>
        <w:t>July 9</w:t>
      </w:r>
      <w:r w:rsidR="00FE0B1D">
        <w:t>, 2020 Online M</w:t>
      </w:r>
      <w:r>
        <w:t>eeting</w:t>
      </w:r>
    </w:p>
    <w:p w14:paraId="30843B2D" w14:textId="5BDEF3B4" w:rsidR="00FE0B1D" w:rsidRDefault="00FE0B1D"/>
    <w:p w14:paraId="13382FBD" w14:textId="6D8C15FD" w:rsidR="00FE0B1D" w:rsidRDefault="00FE0B1D"/>
    <w:p w14:paraId="32346AD2" w14:textId="61D71509" w:rsidR="00FE0B1D" w:rsidRPr="00973C00" w:rsidRDefault="00FE0B1D">
      <w:pPr>
        <w:rPr>
          <w:b/>
        </w:rPr>
      </w:pPr>
      <w:r w:rsidRPr="00973C00">
        <w:rPr>
          <w:b/>
        </w:rPr>
        <w:t>Attendance</w:t>
      </w:r>
    </w:p>
    <w:p w14:paraId="134EE785" w14:textId="17BF8269" w:rsidR="00FE0B1D" w:rsidRDefault="00FE0B1D" w:rsidP="00973C00">
      <w:pPr>
        <w:pStyle w:val="ListParagraph"/>
        <w:numPr>
          <w:ilvl w:val="0"/>
          <w:numId w:val="1"/>
        </w:numPr>
      </w:pPr>
      <w:r>
        <w:t>SWAAC: Anne Johnson, Christine Hirsh</w:t>
      </w:r>
      <w:r w:rsidR="00147FAE">
        <w:t>-Putnam</w:t>
      </w:r>
      <w:r>
        <w:t xml:space="preserve">, Peggy Gilges, Jesse Warren, Teddy Hamilton, Margaret Eldridge, Tom Baker, Navarre </w:t>
      </w:r>
      <w:proofErr w:type="spellStart"/>
      <w:r>
        <w:t>Bartz</w:t>
      </w:r>
      <w:proofErr w:type="spellEnd"/>
      <w:r>
        <w:t>, Teri Kent</w:t>
      </w:r>
    </w:p>
    <w:p w14:paraId="06B2C56F" w14:textId="61D7817B" w:rsidR="00FE0B1D" w:rsidRDefault="00FE0B1D" w:rsidP="00973C00">
      <w:pPr>
        <w:pStyle w:val="ListParagraph"/>
        <w:numPr>
          <w:ilvl w:val="0"/>
          <w:numId w:val="1"/>
        </w:numPr>
      </w:pPr>
      <w:r>
        <w:t xml:space="preserve">Liaisons: Liz Palmer, Donna Price, Lance Stewart, Elizabeth Jones, Phil </w:t>
      </w:r>
      <w:proofErr w:type="spellStart"/>
      <w:r>
        <w:t>McKalips</w:t>
      </w:r>
      <w:proofErr w:type="spellEnd"/>
    </w:p>
    <w:p w14:paraId="238F3A34" w14:textId="7FA5057F" w:rsidR="00FE0B1D" w:rsidRDefault="00FE0B1D" w:rsidP="00973C00">
      <w:pPr>
        <w:pStyle w:val="ListParagraph"/>
        <w:numPr>
          <w:ilvl w:val="0"/>
          <w:numId w:val="1"/>
        </w:numPr>
      </w:pPr>
      <w:r>
        <w:t xml:space="preserve">Others attending: Betsey </w:t>
      </w:r>
      <w:proofErr w:type="spellStart"/>
      <w:r>
        <w:t>Soulsby</w:t>
      </w:r>
      <w:proofErr w:type="spellEnd"/>
      <w:r>
        <w:t>, Jeffrey Justice</w:t>
      </w:r>
      <w:r w:rsidR="00C720DF">
        <w:t>,</w:t>
      </w:r>
      <w:r>
        <w:t xml:space="preserve"> GBB consultant Kate Vasquez and River </w:t>
      </w:r>
      <w:r w:rsidR="00C720DF">
        <w:t xml:space="preserve">District </w:t>
      </w:r>
      <w:r>
        <w:t xml:space="preserve">consultant Rachel </w:t>
      </w:r>
      <w:r w:rsidR="00C720DF">
        <w:t>Gatewood</w:t>
      </w:r>
    </w:p>
    <w:p w14:paraId="6FC8DB2F" w14:textId="6E99354F" w:rsidR="00FE0B1D" w:rsidRDefault="00FE0B1D" w:rsidP="00973C00">
      <w:pPr>
        <w:pStyle w:val="ListParagraph"/>
        <w:numPr>
          <w:ilvl w:val="0"/>
          <w:numId w:val="1"/>
        </w:numPr>
      </w:pPr>
      <w:r>
        <w:t xml:space="preserve">Absent: Liaisons Serena </w:t>
      </w:r>
      <w:proofErr w:type="spellStart"/>
      <w:r>
        <w:t>Gruia</w:t>
      </w:r>
      <w:proofErr w:type="spellEnd"/>
      <w:r>
        <w:t xml:space="preserve"> and </w:t>
      </w:r>
      <w:proofErr w:type="spellStart"/>
      <w:r>
        <w:t>Shirese</w:t>
      </w:r>
      <w:proofErr w:type="spellEnd"/>
      <w:r>
        <w:t xml:space="preserve"> Franklin</w:t>
      </w:r>
    </w:p>
    <w:p w14:paraId="47C5C04F" w14:textId="086F6AB3" w:rsidR="00FE0B1D" w:rsidRDefault="00FE0B1D"/>
    <w:p w14:paraId="355CF9E5" w14:textId="4AEB87C1" w:rsidR="00FE0B1D" w:rsidRDefault="00FE0B1D"/>
    <w:p w14:paraId="3901D4B9" w14:textId="0ABCB92E" w:rsidR="0027116D" w:rsidRDefault="00FE0B1D">
      <w:r w:rsidRPr="00973C00">
        <w:rPr>
          <w:b/>
        </w:rPr>
        <w:t>Action Items</w:t>
      </w:r>
      <w:r>
        <w:t xml:space="preserve"> </w:t>
      </w:r>
    </w:p>
    <w:p w14:paraId="25779163" w14:textId="2DB0DADC" w:rsidR="00C720DF" w:rsidRDefault="0027116D" w:rsidP="00973C00">
      <w:pPr>
        <w:pStyle w:val="ListParagraph"/>
        <w:numPr>
          <w:ilvl w:val="0"/>
          <w:numId w:val="2"/>
        </w:numPr>
      </w:pPr>
      <w:r>
        <w:t xml:space="preserve">Lance/EJ to talk to counterparts in Arlington about best practices on </w:t>
      </w:r>
      <w:r w:rsidR="00973C00">
        <w:t xml:space="preserve">handling and </w:t>
      </w:r>
      <w:r>
        <w:t>enforcement of hauler permit requirements</w:t>
      </w:r>
      <w:r w:rsidR="00973C00">
        <w:t xml:space="preserve"> </w:t>
      </w:r>
      <w:r w:rsidR="004E56B6">
        <w:t>suggested</w:t>
      </w:r>
      <w:r w:rsidR="00973C00">
        <w:t xml:space="preserve"> for Chapter 13 of </w:t>
      </w:r>
      <w:r w:rsidR="004E56B6">
        <w:t xml:space="preserve">the </w:t>
      </w:r>
      <w:r w:rsidR="00973C00">
        <w:t>County Code.</w:t>
      </w:r>
    </w:p>
    <w:p w14:paraId="0C7A46BA" w14:textId="1A8EFE89" w:rsidR="001467F5" w:rsidRDefault="00C720DF" w:rsidP="00973C00">
      <w:pPr>
        <w:pStyle w:val="ListParagraph"/>
        <w:numPr>
          <w:ilvl w:val="0"/>
          <w:numId w:val="2"/>
        </w:numPr>
      </w:pPr>
      <w:r>
        <w:t>Peggy to send summary of 2020 state legislation on waste, recycling and composting to SWAAC.</w:t>
      </w:r>
    </w:p>
    <w:p w14:paraId="4EB3BF5A" w14:textId="60C0C43F" w:rsidR="00FE0B1D" w:rsidRDefault="00FE0B1D"/>
    <w:p w14:paraId="7A6FB045" w14:textId="0ACAE3D5" w:rsidR="00FE0B1D" w:rsidRPr="00973C00" w:rsidRDefault="00FE0B1D">
      <w:pPr>
        <w:rPr>
          <w:b/>
        </w:rPr>
      </w:pPr>
      <w:r w:rsidRPr="00973C00">
        <w:rPr>
          <w:b/>
        </w:rPr>
        <w:t>Old Business</w:t>
      </w:r>
    </w:p>
    <w:p w14:paraId="7419BBB8" w14:textId="7AC790DD" w:rsidR="00FE0B1D" w:rsidRDefault="00FE0B1D" w:rsidP="00973C00">
      <w:pPr>
        <w:pStyle w:val="ListParagraph"/>
        <w:numPr>
          <w:ilvl w:val="0"/>
          <w:numId w:val="3"/>
        </w:numPr>
      </w:pPr>
      <w:r>
        <w:t>June meeting minutes approved.</w:t>
      </w:r>
    </w:p>
    <w:p w14:paraId="2C1FE9D4" w14:textId="6E59FC94" w:rsidR="00FE0B1D" w:rsidRDefault="00FE0B1D" w:rsidP="00973C00">
      <w:pPr>
        <w:pStyle w:val="ListParagraph"/>
        <w:numPr>
          <w:ilvl w:val="0"/>
          <w:numId w:val="3"/>
        </w:numPr>
      </w:pPr>
      <w:r>
        <w:t xml:space="preserve">Anne is speaking to Braskem about sponsoring a roll-off for the collection of #5 </w:t>
      </w:r>
      <w:r w:rsidR="00147FAE">
        <w:t>p</w:t>
      </w:r>
      <w:r>
        <w:t xml:space="preserve">olypropylene election signs. </w:t>
      </w:r>
    </w:p>
    <w:p w14:paraId="261A543E" w14:textId="0C887FAA" w:rsidR="00FE0B1D" w:rsidRDefault="00FE0B1D" w:rsidP="00973C00">
      <w:pPr>
        <w:pStyle w:val="ListParagraph"/>
        <w:numPr>
          <w:ilvl w:val="0"/>
          <w:numId w:val="3"/>
        </w:numPr>
      </w:pPr>
      <w:r>
        <w:t>Food grade PP has a higher value than the grade used for signage.</w:t>
      </w:r>
    </w:p>
    <w:p w14:paraId="46798634" w14:textId="41DFBC1D" w:rsidR="00FE0B1D" w:rsidRDefault="00FE0B1D" w:rsidP="00973C00">
      <w:pPr>
        <w:pStyle w:val="ListParagraph"/>
        <w:numPr>
          <w:ilvl w:val="0"/>
          <w:numId w:val="3"/>
        </w:numPr>
      </w:pPr>
      <w:r>
        <w:t>We need to track the amount of PP signage collected.</w:t>
      </w:r>
    </w:p>
    <w:p w14:paraId="0BB16694" w14:textId="39A482A4" w:rsidR="00FE0B1D" w:rsidRDefault="0027116D" w:rsidP="00973C00">
      <w:pPr>
        <w:pStyle w:val="ListParagraph"/>
        <w:numPr>
          <w:ilvl w:val="0"/>
          <w:numId w:val="3"/>
        </w:numPr>
      </w:pPr>
      <w:r>
        <w:t xml:space="preserve">Anne has invited </w:t>
      </w:r>
      <w:r w:rsidR="00FE0B1D">
        <w:t xml:space="preserve">Scott </w:t>
      </w:r>
      <w:proofErr w:type="spellStart"/>
      <w:r w:rsidR="00FE0B1D">
        <w:t>DeFife</w:t>
      </w:r>
      <w:proofErr w:type="spellEnd"/>
      <w:r>
        <w:t xml:space="preserve">, </w:t>
      </w:r>
      <w:r w:rsidR="00FE0B1D">
        <w:t>the</w:t>
      </w:r>
      <w:r>
        <w:t xml:space="preserve"> new president</w:t>
      </w:r>
      <w:r w:rsidR="00FE0B1D">
        <w:t xml:space="preserve"> of the Glass Packaging Institute</w:t>
      </w:r>
      <w:r>
        <w:t xml:space="preserve">, to join our August meeting to discuss his initiative to recycle more source-separated glass in Virginia. </w:t>
      </w:r>
    </w:p>
    <w:p w14:paraId="04AEA55B" w14:textId="43B47FEC" w:rsidR="0027116D" w:rsidRDefault="0027116D" w:rsidP="00973C00">
      <w:pPr>
        <w:pStyle w:val="ListParagraph"/>
        <w:numPr>
          <w:ilvl w:val="0"/>
          <w:numId w:val="3"/>
        </w:numPr>
      </w:pPr>
      <w:r>
        <w:t xml:space="preserve">Proposed Chapter 13 revisions still delayed due to pandemic. FES will do more research to determine best practices used by other communities with requirements for hauler permits. FES has been holding back Greg </w:t>
      </w:r>
      <w:proofErr w:type="spellStart"/>
      <w:r>
        <w:t>Kamptner’s</w:t>
      </w:r>
      <w:proofErr w:type="spellEnd"/>
      <w:r>
        <w:t xml:space="preserve"> review until this has been done. Expect progress this month.</w:t>
      </w:r>
    </w:p>
    <w:p w14:paraId="7E9C57AF" w14:textId="77777777" w:rsidR="00973C00" w:rsidRDefault="00973C00" w:rsidP="00973C00">
      <w:pPr>
        <w:pStyle w:val="ListParagraph"/>
      </w:pPr>
    </w:p>
    <w:p w14:paraId="366D3E5A" w14:textId="610D1B23" w:rsidR="0027116D" w:rsidRDefault="0027116D"/>
    <w:p w14:paraId="7D304B9C" w14:textId="15B83007" w:rsidR="0027116D" w:rsidRPr="00973C00" w:rsidRDefault="0027116D" w:rsidP="00973C00">
      <w:pPr>
        <w:rPr>
          <w:b/>
        </w:rPr>
      </w:pPr>
      <w:r w:rsidRPr="00973C00">
        <w:rPr>
          <w:b/>
        </w:rPr>
        <w:t>Outreach and Communication Sub-Committee</w:t>
      </w:r>
    </w:p>
    <w:p w14:paraId="561748BE" w14:textId="5164A29D" w:rsidR="0027116D" w:rsidRDefault="0027116D" w:rsidP="00973C00">
      <w:pPr>
        <w:pStyle w:val="ListParagraph"/>
        <w:numPr>
          <w:ilvl w:val="0"/>
          <w:numId w:val="4"/>
        </w:numPr>
      </w:pPr>
      <w:r>
        <w:t>Use opportunity during pandemic to do remote recycling education. JMRL is open to hosting a composting and recycling webinar of approximately 45 minutes followed by a Q&amp;A period</w:t>
      </w:r>
      <w:r w:rsidR="00C720DF">
        <w:t>, based on a simplified version of the</w:t>
      </w:r>
      <w:r w:rsidR="00973C00">
        <w:t xml:space="preserve"> </w:t>
      </w:r>
      <w:r w:rsidR="00C720DF">
        <w:t>presentation</w:t>
      </w:r>
      <w:r w:rsidR="00973C00">
        <w:t xml:space="preserve"> made to the Master Gardeners</w:t>
      </w:r>
      <w:r w:rsidR="00C720DF">
        <w:t>.</w:t>
      </w:r>
    </w:p>
    <w:p w14:paraId="7F302508" w14:textId="74C90302" w:rsidR="0027116D" w:rsidRDefault="0027116D" w:rsidP="00973C00">
      <w:pPr>
        <w:pStyle w:val="ListParagraph"/>
        <w:numPr>
          <w:ilvl w:val="0"/>
          <w:numId w:val="4"/>
        </w:numPr>
      </w:pPr>
      <w:r>
        <w:t>This presentation may also be used as a training tool for recycling ambassadors.</w:t>
      </w:r>
    </w:p>
    <w:p w14:paraId="5E8562CE" w14:textId="77777777" w:rsidR="004E56B6" w:rsidRDefault="004E56B6" w:rsidP="004E56B6">
      <w:pPr>
        <w:pStyle w:val="ListParagraph"/>
      </w:pPr>
    </w:p>
    <w:p w14:paraId="755F8885" w14:textId="77777777" w:rsidR="0027116D" w:rsidRDefault="0027116D"/>
    <w:p w14:paraId="0E990A83" w14:textId="5C1E3308" w:rsidR="0027116D" w:rsidRPr="00973C00" w:rsidRDefault="00C720DF">
      <w:pPr>
        <w:rPr>
          <w:b/>
        </w:rPr>
      </w:pPr>
      <w:r w:rsidRPr="00973C00">
        <w:rPr>
          <w:b/>
        </w:rPr>
        <w:t>Operations Sub-Committee</w:t>
      </w:r>
    </w:p>
    <w:p w14:paraId="74EA2DA4" w14:textId="78B7E5BD" w:rsidR="00C720DF" w:rsidRDefault="00C720DF" w:rsidP="00973C00">
      <w:pPr>
        <w:pStyle w:val="ListParagraph"/>
        <w:numPr>
          <w:ilvl w:val="0"/>
          <w:numId w:val="5"/>
        </w:numPr>
      </w:pPr>
      <w:r>
        <w:t xml:space="preserve">We reviewed the infographic prepared by Jeffrey Justice in Jesse’s office to communicate the </w:t>
      </w:r>
      <w:proofErr w:type="gramStart"/>
      <w:r>
        <w:t>amount</w:t>
      </w:r>
      <w:proofErr w:type="gramEnd"/>
      <w:r>
        <w:t xml:space="preserve"> </w:t>
      </w:r>
      <w:r w:rsidR="00973C00">
        <w:t xml:space="preserve">of recyclables collected </w:t>
      </w:r>
      <w:r>
        <w:t xml:space="preserve">and </w:t>
      </w:r>
      <w:r w:rsidR="00973C00">
        <w:t xml:space="preserve">the </w:t>
      </w:r>
      <w:r>
        <w:t xml:space="preserve">value of the recycling programs provided by RSWA. </w:t>
      </w:r>
    </w:p>
    <w:p w14:paraId="55F68A99" w14:textId="0D3BAE5C" w:rsidR="00C720DF" w:rsidRDefault="00973C00" w:rsidP="00973C00">
      <w:pPr>
        <w:pStyle w:val="ListParagraph"/>
        <w:numPr>
          <w:ilvl w:val="0"/>
          <w:numId w:val="5"/>
        </w:numPr>
      </w:pPr>
      <w:r>
        <w:t>This is a q</w:t>
      </w:r>
      <w:r w:rsidR="00C720DF">
        <w:t xml:space="preserve">uarterly snapshot of tonnage and the amount of GHGs </w:t>
      </w:r>
      <w:r>
        <w:t>reduced</w:t>
      </w:r>
      <w:r w:rsidR="00C720DF">
        <w:t>.</w:t>
      </w:r>
    </w:p>
    <w:p w14:paraId="459CA4D0" w14:textId="4030D071" w:rsidR="00147FAE" w:rsidRDefault="00147FAE" w:rsidP="00973C00">
      <w:pPr>
        <w:pStyle w:val="ListParagraph"/>
        <w:numPr>
          <w:ilvl w:val="0"/>
          <w:numId w:val="5"/>
        </w:numPr>
      </w:pPr>
      <w:r>
        <w:t xml:space="preserve">Navarre asked </w:t>
      </w:r>
      <w:r w:rsidR="00E832B4">
        <w:t xml:space="preserve">that </w:t>
      </w:r>
      <w:r>
        <w:t xml:space="preserve">the organics part of the </w:t>
      </w:r>
      <w:r w:rsidR="00E832B4">
        <w:t>info</w:t>
      </w:r>
      <w:r>
        <w:t>graphic</w:t>
      </w:r>
      <w:r w:rsidR="00E832B4">
        <w:t xml:space="preserve"> be more specific</w:t>
      </w:r>
      <w:r>
        <w:t>.  Liz and others asked for footnotes</w:t>
      </w:r>
      <w:r w:rsidR="00E832B4">
        <w:t xml:space="preserve"> on calculating </w:t>
      </w:r>
      <w:r>
        <w:t>the carbon dioxide equivalent, where our other facts come from.</w:t>
      </w:r>
    </w:p>
    <w:p w14:paraId="182DD8A8" w14:textId="16F195FE" w:rsidR="00C720DF" w:rsidRDefault="00C720DF" w:rsidP="00973C00">
      <w:pPr>
        <w:pStyle w:val="ListParagraph"/>
        <w:numPr>
          <w:ilvl w:val="0"/>
          <w:numId w:val="5"/>
        </w:numPr>
      </w:pPr>
      <w:r>
        <w:t>Although it would be great to provide per capita data, we don’t have the metrics for private haulers, only what RSWA handles.</w:t>
      </w:r>
    </w:p>
    <w:p w14:paraId="4D13E858" w14:textId="0FC56538" w:rsidR="00C720DF" w:rsidRDefault="00C720DF"/>
    <w:p w14:paraId="22C8C261" w14:textId="7CB1BD3D" w:rsidR="00C720DF" w:rsidRPr="00973C00" w:rsidRDefault="00C720DF">
      <w:pPr>
        <w:rPr>
          <w:b/>
        </w:rPr>
      </w:pPr>
      <w:r w:rsidRPr="00973C00">
        <w:rPr>
          <w:b/>
        </w:rPr>
        <w:t>Planning &amp; Vision Sub-Committee</w:t>
      </w:r>
    </w:p>
    <w:p w14:paraId="49B5D754" w14:textId="01E38D64" w:rsidR="00C720DF" w:rsidRDefault="00C720DF" w:rsidP="007D794F">
      <w:pPr>
        <w:pStyle w:val="ListParagraph"/>
        <w:numPr>
          <w:ilvl w:val="0"/>
          <w:numId w:val="6"/>
        </w:numPr>
      </w:pPr>
      <w:r>
        <w:t xml:space="preserve">Peggy </w:t>
      </w:r>
      <w:r w:rsidR="00973C00">
        <w:t xml:space="preserve">reported on </w:t>
      </w:r>
      <w:r>
        <w:t xml:space="preserve">the new legislation, SB11, which will allow cities and counties to levy a tax on disposable plastic bags of $.05 per bag. </w:t>
      </w:r>
      <w:r w:rsidR="007D794F">
        <w:t>Revenue would be shared between the vendor and the County.</w:t>
      </w:r>
    </w:p>
    <w:p w14:paraId="062D3974" w14:textId="2ED5E8A6" w:rsidR="00C720DF" w:rsidRDefault="00C720DF" w:rsidP="007D794F">
      <w:pPr>
        <w:pStyle w:val="ListParagraph"/>
        <w:numPr>
          <w:ilvl w:val="0"/>
          <w:numId w:val="6"/>
        </w:numPr>
      </w:pPr>
      <w:r>
        <w:t xml:space="preserve">The County and City </w:t>
      </w:r>
      <w:r w:rsidR="00E832B4">
        <w:t>can</w:t>
      </w:r>
      <w:r>
        <w:t xml:space="preserve"> get together o</w:t>
      </w:r>
      <w:r w:rsidR="00E832B4">
        <w:t>n implementing</w:t>
      </w:r>
      <w:r>
        <w:t xml:space="preserve"> </w:t>
      </w:r>
      <w:r w:rsidR="00E13E41">
        <w:t>the tax</w:t>
      </w:r>
      <w:r w:rsidR="00E832B4">
        <w:t>,</w:t>
      </w:r>
      <w:r w:rsidR="00E13E41">
        <w:t xml:space="preserve"> </w:t>
      </w:r>
      <w:r>
        <w:t xml:space="preserve">as </w:t>
      </w:r>
      <w:r w:rsidR="001467F5">
        <w:t xml:space="preserve">source </w:t>
      </w:r>
      <w:r>
        <w:t xml:space="preserve">reduction is the most </w:t>
      </w:r>
      <w:r w:rsidR="001467F5">
        <w:t>effective way to reduce waste, pollution and litter</w:t>
      </w:r>
      <w:r w:rsidR="007D794F">
        <w:t>, and revenue generated could be used to support waste and recycling programs.</w:t>
      </w:r>
    </w:p>
    <w:p w14:paraId="59AFBCEE" w14:textId="20CA39C3" w:rsidR="001467F5" w:rsidRDefault="001467F5" w:rsidP="007D794F">
      <w:pPr>
        <w:pStyle w:val="ListParagraph"/>
        <w:numPr>
          <w:ilvl w:val="0"/>
          <w:numId w:val="6"/>
        </w:numPr>
      </w:pPr>
      <w:r>
        <w:t xml:space="preserve">Peggy will </w:t>
      </w:r>
      <w:r w:rsidR="007D794F">
        <w:t>email SWAAC</w:t>
      </w:r>
      <w:r>
        <w:t xml:space="preserve"> a summary of </w:t>
      </w:r>
      <w:r w:rsidR="007D794F">
        <w:t xml:space="preserve">other new Virginia </w:t>
      </w:r>
      <w:r>
        <w:t>legislation</w:t>
      </w:r>
      <w:r w:rsidR="007D794F">
        <w:t>,</w:t>
      </w:r>
      <w:r>
        <w:t xml:space="preserve"> since we were short on time.</w:t>
      </w:r>
    </w:p>
    <w:p w14:paraId="34C6F57B" w14:textId="0E315D88" w:rsidR="001467F5" w:rsidRDefault="001467F5" w:rsidP="007D794F">
      <w:pPr>
        <w:pStyle w:val="ListParagraph"/>
        <w:numPr>
          <w:ilvl w:val="0"/>
          <w:numId w:val="6"/>
        </w:numPr>
      </w:pPr>
      <w:r>
        <w:t xml:space="preserve">Navarre is on the board of the Thomas Jefferson Soil and Water Conservation District. Regarding compost, there is interest in using locally-generated compost on local farmland. Compost is not only a fertilizer but </w:t>
      </w:r>
      <w:r w:rsidR="00111208">
        <w:t xml:space="preserve">improves the soil’s ability to act as </w:t>
      </w:r>
      <w:r w:rsidR="007D794F">
        <w:t xml:space="preserve">a </w:t>
      </w:r>
      <w:r w:rsidR="00111208">
        <w:t xml:space="preserve">carbon sink, mitigating GHG emissions. </w:t>
      </w:r>
      <w:r>
        <w:t xml:space="preserve">He will </w:t>
      </w:r>
      <w:r w:rsidR="000B0718">
        <w:t>keep SWAAC of informed of any TJPDC discussion on this topic.</w:t>
      </w:r>
    </w:p>
    <w:p w14:paraId="6B73CACD" w14:textId="23D0B990" w:rsidR="009D7FB9" w:rsidRDefault="009D7FB9"/>
    <w:p w14:paraId="196B9511" w14:textId="4F427927" w:rsidR="00111208" w:rsidRDefault="00111208"/>
    <w:p w14:paraId="3BAE3404" w14:textId="123B78FD" w:rsidR="00111208" w:rsidRPr="007D794F" w:rsidRDefault="00111208">
      <w:pPr>
        <w:rPr>
          <w:b/>
        </w:rPr>
      </w:pPr>
      <w:r w:rsidRPr="007D794F">
        <w:rPr>
          <w:b/>
        </w:rPr>
        <w:t>Governance</w:t>
      </w:r>
    </w:p>
    <w:p w14:paraId="0E9D4486" w14:textId="37534BB7" w:rsidR="00111208" w:rsidRDefault="00111208" w:rsidP="007D794F">
      <w:pPr>
        <w:pStyle w:val="ListParagraph"/>
        <w:numPr>
          <w:ilvl w:val="0"/>
          <w:numId w:val="7"/>
        </w:numPr>
      </w:pPr>
      <w:r>
        <w:t>Lance said the contract with GBB has been finalized and the initial meeting with the County is next week.</w:t>
      </w:r>
    </w:p>
    <w:p w14:paraId="46C20A20" w14:textId="4E3A432D" w:rsidR="00111208" w:rsidRDefault="00111208" w:rsidP="007D794F">
      <w:pPr>
        <w:pStyle w:val="ListParagraph"/>
        <w:numPr>
          <w:ilvl w:val="0"/>
          <w:numId w:val="7"/>
        </w:numPr>
      </w:pPr>
      <w:r>
        <w:t>It’s time to elect officers of SWAAC for the next year but due to time constraints we will address this at our August meeting.</w:t>
      </w:r>
    </w:p>
    <w:p w14:paraId="2C2FE705" w14:textId="3E2C5513" w:rsidR="00111208" w:rsidRDefault="00111208" w:rsidP="007D794F">
      <w:pPr>
        <w:pStyle w:val="ListParagraph"/>
        <w:numPr>
          <w:ilvl w:val="0"/>
          <w:numId w:val="7"/>
        </w:numPr>
      </w:pPr>
      <w:r>
        <w:t>Anne will meet with Teri regarding a sub-committee placement. Operations?</w:t>
      </w:r>
    </w:p>
    <w:p w14:paraId="45C88462" w14:textId="77777777" w:rsidR="004E56B6" w:rsidRDefault="004E56B6" w:rsidP="004E56B6">
      <w:pPr>
        <w:pStyle w:val="ListParagraph"/>
      </w:pPr>
    </w:p>
    <w:p w14:paraId="26F47753" w14:textId="0B926719" w:rsidR="00111208" w:rsidRDefault="00111208"/>
    <w:p w14:paraId="0EF1FD58" w14:textId="13A6E228" w:rsidR="007D794F" w:rsidRDefault="00111208">
      <w:pPr>
        <w:rPr>
          <w:b/>
        </w:rPr>
      </w:pPr>
      <w:r w:rsidRPr="007D794F">
        <w:rPr>
          <w:b/>
        </w:rPr>
        <w:t>Guest</w:t>
      </w:r>
      <w:r w:rsidR="00973C00" w:rsidRPr="007D794F">
        <w:rPr>
          <w:b/>
        </w:rPr>
        <w:t xml:space="preserve"> presenter</w:t>
      </w:r>
      <w:r w:rsidRPr="007D794F">
        <w:rPr>
          <w:b/>
        </w:rPr>
        <w:t xml:space="preserve">s: Kate Vasquez </w:t>
      </w:r>
      <w:r w:rsidR="007D794F">
        <w:rPr>
          <w:b/>
        </w:rPr>
        <w:t xml:space="preserve">of GBB </w:t>
      </w:r>
      <w:r w:rsidRPr="007D794F">
        <w:rPr>
          <w:b/>
        </w:rPr>
        <w:t>and Rachel Gatewood</w:t>
      </w:r>
      <w:r w:rsidR="007D794F">
        <w:rPr>
          <w:b/>
        </w:rPr>
        <w:t xml:space="preserve"> of River District Consulting</w:t>
      </w:r>
    </w:p>
    <w:p w14:paraId="695943A8" w14:textId="43D31510" w:rsidR="00111208" w:rsidRDefault="007D794F" w:rsidP="007D794F">
      <w:pPr>
        <w:pStyle w:val="ListParagraph"/>
        <w:numPr>
          <w:ilvl w:val="0"/>
          <w:numId w:val="8"/>
        </w:numPr>
      </w:pPr>
      <w:r>
        <w:t>Kate and Rachel are the</w:t>
      </w:r>
      <w:r w:rsidR="00111208">
        <w:t xml:space="preserve"> consultants for the C</w:t>
      </w:r>
      <w:r>
        <w:t>ity’s</w:t>
      </w:r>
      <w:r w:rsidR="00111208">
        <w:t xml:space="preserve"> waste diversion and services prioritization study</w:t>
      </w:r>
      <w:r w:rsidR="000B0718">
        <w:t xml:space="preserve">. Kate will do </w:t>
      </w:r>
      <w:r w:rsidR="00111208">
        <w:t>related consulting work with the County.</w:t>
      </w:r>
    </w:p>
    <w:p w14:paraId="24CF465B" w14:textId="1E3C1DCE" w:rsidR="00111208" w:rsidRDefault="007D794F" w:rsidP="007D794F">
      <w:pPr>
        <w:pStyle w:val="ListParagraph"/>
        <w:numPr>
          <w:ilvl w:val="0"/>
          <w:numId w:val="8"/>
        </w:numPr>
      </w:pPr>
      <w:r>
        <w:t xml:space="preserve">Kate said that </w:t>
      </w:r>
      <w:r w:rsidR="00111208">
        <w:t xml:space="preserve">2/3rds </w:t>
      </w:r>
      <w:r>
        <w:t>of</w:t>
      </w:r>
      <w:r w:rsidR="00111208">
        <w:t xml:space="preserve"> </w:t>
      </w:r>
      <w:r w:rsidR="004E56B6">
        <w:t xml:space="preserve">recycling </w:t>
      </w:r>
      <w:r w:rsidR="00111208">
        <w:t xml:space="preserve">program costs </w:t>
      </w:r>
      <w:r>
        <w:t xml:space="preserve">are </w:t>
      </w:r>
      <w:r w:rsidR="00111208">
        <w:t xml:space="preserve">in collection of material. </w:t>
      </w:r>
    </w:p>
    <w:p w14:paraId="7FE6224B" w14:textId="2238C162" w:rsidR="00111208" w:rsidRDefault="00111208" w:rsidP="007D794F">
      <w:pPr>
        <w:pStyle w:val="ListParagraph"/>
        <w:numPr>
          <w:ilvl w:val="0"/>
          <w:numId w:val="8"/>
        </w:numPr>
      </w:pPr>
      <w:r>
        <w:t xml:space="preserve">Goal is to provide maximum access to landfill diversion for the City and County. GBB wants to </w:t>
      </w:r>
      <w:r w:rsidR="007D794F">
        <w:t xml:space="preserve">enhance </w:t>
      </w:r>
      <w:r>
        <w:t>collaboration between the City, County, University and RSWA.</w:t>
      </w:r>
    </w:p>
    <w:p w14:paraId="2C4A3FE4" w14:textId="76E145D8" w:rsidR="00111208" w:rsidRDefault="00111208" w:rsidP="007D794F">
      <w:pPr>
        <w:pStyle w:val="ListParagraph"/>
        <w:numPr>
          <w:ilvl w:val="0"/>
          <w:numId w:val="8"/>
        </w:numPr>
      </w:pPr>
      <w:r>
        <w:lastRenderedPageBreak/>
        <w:t xml:space="preserve">Anne raised the fact that the private MRF services currently provided to our region are </w:t>
      </w:r>
      <w:r w:rsidR="004E56B6">
        <w:t>poor</w:t>
      </w:r>
      <w:r>
        <w:t>.  For example, County Waste does not recycle some things that are accepted by their recycling program. Kate said that feasibility must be considered.</w:t>
      </w:r>
    </w:p>
    <w:p w14:paraId="084C4A5B" w14:textId="6EEF6200" w:rsidR="00111208" w:rsidRDefault="000B0718" w:rsidP="007D794F">
      <w:pPr>
        <w:pStyle w:val="ListParagraph"/>
        <w:numPr>
          <w:ilvl w:val="0"/>
          <w:numId w:val="8"/>
        </w:numPr>
      </w:pPr>
      <w:r>
        <w:t xml:space="preserve">Kate and Rachel </w:t>
      </w:r>
      <w:r w:rsidR="00111208">
        <w:t>asked SWAAC meeting attendees about compelling opportunities for collaboration</w:t>
      </w:r>
      <w:r w:rsidR="004E56B6">
        <w:t>,</w:t>
      </w:r>
      <w:r w:rsidR="00111208">
        <w:t xml:space="preserve"> what do we think the consultants need to know, what do we see as the gains in working together?</w:t>
      </w:r>
    </w:p>
    <w:p w14:paraId="0F3B1DD4" w14:textId="2947DC47" w:rsidR="00111208" w:rsidRDefault="00111208" w:rsidP="007D794F">
      <w:pPr>
        <w:pStyle w:val="ListParagraph"/>
        <w:numPr>
          <w:ilvl w:val="0"/>
          <w:numId w:val="8"/>
        </w:numPr>
      </w:pPr>
      <w:r>
        <w:t xml:space="preserve">SWAAC believes that </w:t>
      </w:r>
      <w:r w:rsidR="00B612AF">
        <w:t xml:space="preserve">drop-off </w:t>
      </w:r>
      <w:r>
        <w:t xml:space="preserve">source-separation </w:t>
      </w:r>
      <w:r w:rsidR="00B612AF">
        <w:t xml:space="preserve">through convenience centers </w:t>
      </w:r>
      <w:r>
        <w:t>should be promoted more widely to lower our costs and to meet Climate Action Plan goals.</w:t>
      </w:r>
    </w:p>
    <w:p w14:paraId="06CA2786" w14:textId="370A7BDB" w:rsidR="00B612AF" w:rsidRDefault="00B612AF" w:rsidP="007D794F">
      <w:pPr>
        <w:pStyle w:val="ListParagraph"/>
        <w:numPr>
          <w:ilvl w:val="0"/>
          <w:numId w:val="8"/>
        </w:numPr>
      </w:pPr>
      <w:r>
        <w:t xml:space="preserve">Some of  SWAAC’s ideas: Working closely with the City, trash collected by the City and by the </w:t>
      </w:r>
      <w:r w:rsidR="007D794F">
        <w:t xml:space="preserve">public </w:t>
      </w:r>
      <w:r>
        <w:t xml:space="preserve">schools going to Ivy/RSWA, more space for storing and baling recyclables than </w:t>
      </w:r>
      <w:r w:rsidR="000B0718">
        <w:t xml:space="preserve">is </w:t>
      </w:r>
      <w:r>
        <w:t xml:space="preserve">currently available at the Paper Sort facility, waste composition studies with haulers, huge opportunity to work with restaurants to divert food waste, </w:t>
      </w:r>
      <w:r w:rsidR="00973C00">
        <w:t xml:space="preserve">commercial and </w:t>
      </w:r>
      <w:r>
        <w:t>multi-family dwelling recycling and composting services, tackling barriers in terms of space constraints</w:t>
      </w:r>
      <w:r w:rsidR="004E56B6">
        <w:t xml:space="preserve"> such as </w:t>
      </w:r>
      <w:r>
        <w:t xml:space="preserve">building ordinances </w:t>
      </w:r>
      <w:r w:rsidR="000B0718">
        <w:t xml:space="preserve">requiring adequate </w:t>
      </w:r>
      <w:r>
        <w:t xml:space="preserve">space for collection of recyclables and compost, education aligned across City, County, </w:t>
      </w:r>
      <w:r w:rsidR="007D794F">
        <w:t>s</w:t>
      </w:r>
      <w:r>
        <w:t>chools to eliminate confusion, local MRF, “pay as you throw,”</w:t>
      </w:r>
      <w:r w:rsidR="00973C00">
        <w:t xml:space="preserve"> </w:t>
      </w:r>
      <w:r>
        <w:t xml:space="preserve">regulating collection services as businesses as in Fairfax and Loudon </w:t>
      </w:r>
      <w:proofErr w:type="spellStart"/>
      <w:r>
        <w:t>Co.s</w:t>
      </w:r>
      <w:proofErr w:type="spellEnd"/>
      <w:r>
        <w:t>, requiring haulers to provide all customers both waste disposal</w:t>
      </w:r>
      <w:r w:rsidR="00973C00">
        <w:t xml:space="preserve"> AND </w:t>
      </w:r>
      <w:r>
        <w:t xml:space="preserve">recycling </w:t>
      </w:r>
      <w:r w:rsidR="00973C00">
        <w:t>(</w:t>
      </w:r>
      <w:r>
        <w:t>and/or composting</w:t>
      </w:r>
      <w:r w:rsidR="00973C00">
        <w:t>).</w:t>
      </w:r>
    </w:p>
    <w:p w14:paraId="47E00B04" w14:textId="62883F31" w:rsidR="00973C00" w:rsidRDefault="00973C00" w:rsidP="004E56B6">
      <w:pPr>
        <w:pStyle w:val="ListParagraph"/>
        <w:numPr>
          <w:ilvl w:val="0"/>
          <w:numId w:val="8"/>
        </w:numPr>
      </w:pPr>
      <w:r>
        <w:t xml:space="preserve">To be gained through collaboration: </w:t>
      </w:r>
      <w:r w:rsidR="004E56B6">
        <w:t>l</w:t>
      </w:r>
      <w:r>
        <w:t>ower costs, more diversion, less confusion across our region about recycling, composting and waste.</w:t>
      </w:r>
    </w:p>
    <w:p w14:paraId="7480BB7D" w14:textId="04BA024C" w:rsidR="00B612AF" w:rsidRDefault="00B612AF"/>
    <w:p w14:paraId="6EF6DF3E" w14:textId="0FDF523A" w:rsidR="004E56B6" w:rsidRDefault="004E56B6"/>
    <w:p w14:paraId="05622290" w14:textId="078C5964" w:rsidR="004E56B6" w:rsidRDefault="004E56B6">
      <w:r>
        <w:t xml:space="preserve">Meeting adjourned 6:20 pm. </w:t>
      </w:r>
    </w:p>
    <w:p w14:paraId="2E4E10F2" w14:textId="03ECCF90" w:rsidR="004E56B6" w:rsidRDefault="004E56B6"/>
    <w:p w14:paraId="2EE36AE8" w14:textId="0DF2C230" w:rsidR="004E56B6" w:rsidRDefault="004E56B6">
      <w:r>
        <w:t>Next SWAAC meeting August 13.</w:t>
      </w:r>
    </w:p>
    <w:p w14:paraId="0632B2CE" w14:textId="77777777" w:rsidR="00111208" w:rsidRDefault="00111208"/>
    <w:p w14:paraId="5438088B" w14:textId="77777777" w:rsidR="009D7FB9" w:rsidRDefault="009D7FB9"/>
    <w:p w14:paraId="04AC8FE5" w14:textId="77777777" w:rsidR="009D7FB9" w:rsidRDefault="009D7FB9"/>
    <w:sectPr w:rsidR="009D7FB9" w:rsidSect="002B1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33BC3"/>
    <w:multiLevelType w:val="hybridMultilevel"/>
    <w:tmpl w:val="122C8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E5C70"/>
    <w:multiLevelType w:val="hybridMultilevel"/>
    <w:tmpl w:val="08AA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F79D6"/>
    <w:multiLevelType w:val="hybridMultilevel"/>
    <w:tmpl w:val="EF94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8147E"/>
    <w:multiLevelType w:val="hybridMultilevel"/>
    <w:tmpl w:val="7014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C2389"/>
    <w:multiLevelType w:val="hybridMultilevel"/>
    <w:tmpl w:val="3FD8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64B19"/>
    <w:multiLevelType w:val="hybridMultilevel"/>
    <w:tmpl w:val="5D64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C003E"/>
    <w:multiLevelType w:val="hybridMultilevel"/>
    <w:tmpl w:val="E7CC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E5C4A"/>
    <w:multiLevelType w:val="hybridMultilevel"/>
    <w:tmpl w:val="C336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B9"/>
    <w:rsid w:val="000B0718"/>
    <w:rsid w:val="00111208"/>
    <w:rsid w:val="001467F5"/>
    <w:rsid w:val="00147FAE"/>
    <w:rsid w:val="0027116D"/>
    <w:rsid w:val="002B1E17"/>
    <w:rsid w:val="004E56B6"/>
    <w:rsid w:val="007D794F"/>
    <w:rsid w:val="00885FFA"/>
    <w:rsid w:val="008C2C55"/>
    <w:rsid w:val="00973C00"/>
    <w:rsid w:val="009D7FB9"/>
    <w:rsid w:val="00B612AF"/>
    <w:rsid w:val="00C720DF"/>
    <w:rsid w:val="00C85E0C"/>
    <w:rsid w:val="00E13E41"/>
    <w:rsid w:val="00E832B4"/>
    <w:rsid w:val="00EC43BD"/>
    <w:rsid w:val="00FE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D681CD"/>
  <w14:defaultImageDpi w14:val="32767"/>
  <w15:chartTrackingRefBased/>
  <w15:docId w15:val="{39F0D808-7F97-CA45-A102-E6D0E5E6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Gilges</dc:creator>
  <cp:keywords/>
  <dc:description/>
  <cp:lastModifiedBy>Anne Johnson</cp:lastModifiedBy>
  <cp:revision>2</cp:revision>
  <dcterms:created xsi:type="dcterms:W3CDTF">2020-08-11T23:00:00Z</dcterms:created>
  <dcterms:modified xsi:type="dcterms:W3CDTF">2020-08-11T23:00:00Z</dcterms:modified>
</cp:coreProperties>
</file>